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3B0A82" w:rsidRPr="005F75B4" w:rsidRDefault="00704E88">
      <w:pPr>
        <w:pStyle w:val="Titre1"/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>coordonnées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Prénom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Adresse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Ville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Code postal </w:t>
      </w:r>
    </w:p>
    <w:p w:rsidR="003B0A82" w:rsidRPr="005F75B4" w:rsidRDefault="005F75B4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Tel </w:t>
      </w:r>
    </w:p>
    <w:p w:rsidR="003B0A82" w:rsidRPr="005F75B4" w:rsidRDefault="00704E88">
      <w:pPr>
        <w:rPr>
          <w:rFonts w:ascii="Comic Sans MS" w:hAnsi="Comic Sans MS"/>
          <w:color w:val="000000" w:themeColor="text1"/>
          <w:sz w:val="21"/>
          <w:szCs w:val="21"/>
        </w:rPr>
      </w:pPr>
      <w:r w:rsidRPr="005F75B4">
        <w:rPr>
          <w:rFonts w:ascii="Comic Sans MS" w:hAnsi="Comic Sans MS"/>
          <w:color w:val="000000" w:themeColor="text1"/>
          <w:sz w:val="21"/>
          <w:szCs w:val="21"/>
        </w:rPr>
        <w:t xml:space="preserve">Mail </w:t>
      </w:r>
    </w:p>
    <w:p w:rsidR="003B0A82" w:rsidRPr="005F75B4" w:rsidRDefault="00704E88">
      <w:pPr>
        <w:pStyle w:val="Titre1"/>
        <w:rPr>
          <w:rFonts w:ascii="Comic Sans MS" w:hAnsi="Comic Sans MS"/>
          <w:sz w:val="21"/>
          <w:szCs w:val="21"/>
        </w:rPr>
      </w:pPr>
      <w:r w:rsidRPr="005F75B4">
        <w:rPr>
          <w:rFonts w:ascii="Comic Sans MS" w:hAnsi="Comic Sans MS"/>
          <w:sz w:val="21"/>
          <w:szCs w:val="21"/>
        </w:rPr>
        <w:t>tarif</w:t>
      </w:r>
    </w:p>
    <w:p w:rsidR="003B0A82" w:rsidRPr="005F75B4" w:rsidRDefault="006B2A9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proofErr w:type="gramStart"/>
      <w:r>
        <w:rPr>
          <w:rFonts w:ascii="Comic Sans MS" w:hAnsi="Comic Sans MS"/>
          <w:color w:val="000000"/>
          <w:sz w:val="21"/>
          <w:szCs w:val="21"/>
        </w:rPr>
        <w:t xml:space="preserve">( 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>)</w:t>
      </w:r>
      <w:proofErr w:type="gramEnd"/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 300 euros la journée, incluant, book de 75 pages environ, 2 planches couleurs 32 points, diplôme de praticien en fin de journée.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5F75B4" w:rsidRDefault="00D23ACB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(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 xml:space="preserve">) Gratuit pour les - de 15 ans </w:t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  <w:r w:rsidR="00704E88" w:rsidRPr="005F75B4">
        <w:rPr>
          <w:rFonts w:ascii="Comic Sans MS" w:hAnsi="Comic Sans MS"/>
          <w:color w:val="000000"/>
          <w:sz w:val="21"/>
          <w:szCs w:val="21"/>
        </w:rPr>
        <w:tab/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proofErr w:type="gram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</w:t>
      </w:r>
      <w:proofErr w:type="gram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 150 euros pour les 16 à 18 ans</w:t>
      </w:r>
    </w:p>
    <w:p w:rsidR="003B0A82" w:rsidRPr="005F75B4" w:rsidRDefault="003B0A82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</w:p>
    <w:p w:rsidR="003B0A82" w:rsidRPr="005F75B4" w:rsidRDefault="00704E88">
      <w:pPr>
        <w:shd w:val="clear" w:color="auto" w:fill="FFFFFF"/>
        <w:spacing w:after="0" w:line="240" w:lineRule="auto"/>
        <w:rPr>
          <w:rFonts w:ascii="Comic Sans MS" w:hAnsi="Comic Sans MS"/>
          <w:color w:val="000000"/>
          <w:sz w:val="21"/>
          <w:szCs w:val="21"/>
          <w:u w:val="single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( ) 150 euros pour les praticiens Access bars en révision</w:t>
      </w:r>
    </w:p>
    <w:p w:rsidR="005F75B4" w:rsidRDefault="005F75B4">
      <w:pPr>
        <w:rPr>
          <w:rFonts w:ascii="Comic Sans MS" w:hAnsi="Comic Sans MS"/>
          <w:sz w:val="21"/>
          <w:szCs w:val="21"/>
        </w:rPr>
      </w:pPr>
    </w:p>
    <w:p w:rsidR="003B0A82" w:rsidRPr="00F9018E" w:rsidRDefault="00704E88">
      <w:pPr>
        <w:rPr>
          <w:rFonts w:ascii="Comic Sans MS" w:hAnsi="Comic Sans MS"/>
          <w:color w:val="FF0000"/>
          <w:sz w:val="21"/>
          <w:szCs w:val="21"/>
        </w:rPr>
      </w:pPr>
      <w:r w:rsidRPr="00F9018E">
        <w:rPr>
          <w:rFonts w:ascii="Comic Sans MS" w:hAnsi="Comic Sans MS"/>
          <w:color w:val="FF0000"/>
          <w:sz w:val="21"/>
          <w:szCs w:val="21"/>
        </w:rPr>
        <w:t xml:space="preserve">(*) cochez </w:t>
      </w:r>
      <w:proofErr w:type="spellStart"/>
      <w:r w:rsidR="00B66937" w:rsidRPr="00F9018E">
        <w:rPr>
          <w:rFonts w:ascii="Comic Sans MS" w:hAnsi="Comic Sans MS"/>
          <w:color w:val="FF0000"/>
          <w:sz w:val="21"/>
          <w:szCs w:val="21"/>
        </w:rPr>
        <w:t>ci dessus</w:t>
      </w:r>
      <w:proofErr w:type="spellEnd"/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Consciousness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> 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En cas d’annulation 48h avant la fin du stage, le(s) acompte(s) ne seront pas remboursables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Chèque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à l’ordre de Dominique Lassus Minvielle 18 rue des tilleuls 21220 St Philibert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  <w:u w:val="single"/>
        </w:rPr>
        <w:t>Virement</w:t>
      </w:r>
      <w:r w:rsidRPr="005F75B4">
        <w:rPr>
          <w:rFonts w:ascii="Comic Sans MS" w:hAnsi="Comic Sans MS"/>
          <w:color w:val="000000"/>
          <w:sz w:val="21"/>
          <w:szCs w:val="21"/>
        </w:rPr>
        <w:t xml:space="preserve"> La Banque Postale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Ets 20041 Guichet 01004 Cpt 0570793R025 </w:t>
      </w: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t>Cle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</w:rPr>
        <w:lastRenderedPageBreak/>
        <w:t>Iban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</w:rPr>
        <w:t xml:space="preserve"> FR87 2004 1010 0405 7079 3R02 593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  <w:u w:val="single"/>
        </w:rPr>
      </w:pPr>
      <w:proofErr w:type="spellStart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>Paypal</w:t>
      </w:r>
      <w:proofErr w:type="spellEnd"/>
      <w:r w:rsidRPr="005F75B4">
        <w:rPr>
          <w:rFonts w:ascii="Comic Sans MS" w:hAnsi="Comic Sans MS"/>
          <w:color w:val="000000"/>
          <w:sz w:val="21"/>
          <w:szCs w:val="21"/>
          <w:u w:val="single"/>
        </w:rPr>
        <w:t xml:space="preserve">: </w:t>
      </w:r>
      <w:r w:rsidRPr="005F75B4">
        <w:rPr>
          <w:rFonts w:ascii="Comic Sans MS" w:hAnsi="Comic Sans MS"/>
          <w:color w:val="000000"/>
          <w:sz w:val="21"/>
          <w:szCs w:val="21"/>
        </w:rPr>
        <w:t>lassusdominique@yahoo.fr</w:t>
      </w:r>
    </w:p>
    <w:p w:rsidR="003B0A82" w:rsidRPr="006B2A92" w:rsidRDefault="00704E88" w:rsidP="006B2A92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 xml:space="preserve">Cochez la date de formation ci-dessous : </w:t>
      </w:r>
    </w:p>
    <w:p w:rsidR="002940FE" w:rsidRPr="002940FE" w:rsidRDefault="002940FE" w:rsidP="002940F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20 janvier à Dijon, 3 février Colmar,  1</w:t>
      </w:r>
      <w:r w:rsidR="00C85A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6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fevrier</w:t>
      </w:r>
      <w:proofErr w:type="spellEnd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Dijon, 24 février Besançon, 1</w:t>
      </w:r>
      <w:r w:rsidR="00A23AE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mars </w:t>
      </w:r>
      <w:r w:rsidR="00C85A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Dijon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24 mars </w:t>
      </w:r>
      <w:r w:rsidR="008B1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Lons la saunier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31 mars Colmar, </w:t>
      </w:r>
      <w:r w:rsidR="00F373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14 avril Besançon, 12 mai </w:t>
      </w:r>
      <w:r w:rsidR="008B1E7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Autun</w:t>
      </w:r>
      <w:r w:rsidR="00F373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940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prochainement....</w:t>
      </w:r>
    </w:p>
    <w:p w:rsidR="003B0A82" w:rsidRPr="005F75B4" w:rsidRDefault="003B0A82">
      <w:pPr>
        <w:spacing w:after="0" w:line="240" w:lineRule="auto"/>
        <w:rPr>
          <w:rFonts w:ascii="Comic Sans MS" w:hAnsi="Comic Sans MS"/>
          <w:color w:val="000000"/>
          <w:sz w:val="21"/>
          <w:szCs w:val="21"/>
        </w:rPr>
      </w:pPr>
    </w:p>
    <w:p w:rsidR="003B0A82" w:rsidRPr="00F9018E" w:rsidRDefault="00704E88">
      <w:pPr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</w:pPr>
      <w:bookmarkStart w:id="1" w:name="_gjdgxs" w:colFirst="0" w:colLast="0"/>
      <w:bookmarkEnd w:id="1"/>
      <w:r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 xml:space="preserve">Venir avec son </w:t>
      </w:r>
      <w:r w:rsidR="006B2A92"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 xml:space="preserve">panier </w:t>
      </w:r>
      <w:r w:rsidRPr="00F9018E">
        <w:rPr>
          <w:rFonts w:ascii="Comic Sans MS" w:eastAsia="Times New Roman" w:hAnsi="Comic Sans MS" w:cs="Times New Roman"/>
          <w:b/>
          <w:color w:val="FF0000"/>
          <w:sz w:val="21"/>
          <w:szCs w:val="21"/>
          <w:u w:val="single"/>
        </w:rPr>
        <w:t>repas !</w:t>
      </w:r>
    </w:p>
    <w:p w:rsidR="003B0A82" w:rsidRPr="005F75B4" w:rsidRDefault="00704E88">
      <w:pPr>
        <w:rPr>
          <w:rFonts w:ascii="Comic Sans MS" w:hAnsi="Comic Sans MS"/>
          <w:color w:val="000000"/>
          <w:sz w:val="21"/>
          <w:szCs w:val="21"/>
        </w:rPr>
      </w:pPr>
      <w:r w:rsidRPr="005F75B4">
        <w:rPr>
          <w:rFonts w:ascii="Comic Sans MS" w:hAnsi="Comic Sans MS"/>
          <w:color w:val="000000"/>
          <w:sz w:val="21"/>
          <w:szCs w:val="21"/>
        </w:rPr>
        <w:t>Si vous souhaitez une autre date de formation, et ou dans une autre ville en France,</w:t>
      </w:r>
    </w:p>
    <w:p w:rsidR="003B0A82" w:rsidRPr="005F75B4" w:rsidRDefault="00704E88">
      <w:pPr>
        <w:rPr>
          <w:rFonts w:ascii="Comic Sans MS" w:hAnsi="Comic Sans MS"/>
          <w:sz w:val="21"/>
          <w:szCs w:val="21"/>
        </w:rPr>
      </w:pPr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Formation Access Bars sur demande en </w:t>
      </w:r>
      <w:proofErr w:type="gram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( )</w:t>
      </w:r>
      <w:proofErr w:type="gram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Rhone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Alpes, ( ) Occitanie, ( ) Provence Alpes </w:t>
      </w:r>
      <w:proofErr w:type="spellStart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>Cote</w:t>
      </w:r>
      <w:proofErr w:type="spellEnd"/>
      <w:r w:rsidRPr="005F75B4">
        <w:rPr>
          <w:rFonts w:ascii="Comic Sans MS" w:eastAsia="Times New Roman" w:hAnsi="Comic Sans MS" w:cs="Times New Roman"/>
          <w:color w:val="000000"/>
          <w:sz w:val="21"/>
          <w:szCs w:val="21"/>
        </w:rPr>
        <w:t xml:space="preserve"> d'Azur. </w:t>
      </w:r>
      <w:r w:rsidRPr="00F9018E">
        <w:rPr>
          <w:rFonts w:ascii="Comic Sans MS" w:hAnsi="Comic Sans MS"/>
          <w:color w:val="FF0000"/>
          <w:sz w:val="21"/>
          <w:szCs w:val="21"/>
        </w:rPr>
        <w:t xml:space="preserve">(*) cochez </w:t>
      </w:r>
      <w:r w:rsidR="00B66937" w:rsidRPr="00F9018E">
        <w:rPr>
          <w:rFonts w:ascii="Comic Sans MS" w:hAnsi="Comic Sans MS"/>
          <w:color w:val="FF0000"/>
          <w:sz w:val="21"/>
          <w:szCs w:val="21"/>
        </w:rPr>
        <w:t>ci dessus</w:t>
      </w:r>
    </w:p>
    <w:p w:rsidR="003B0A82" w:rsidRPr="005F75B4" w:rsidRDefault="00704E88">
      <w:pPr>
        <w:pStyle w:val="Titre1"/>
        <w:rPr>
          <w:sz w:val="21"/>
          <w:szCs w:val="21"/>
        </w:rPr>
      </w:pPr>
      <w:r w:rsidRPr="005F75B4">
        <w:rPr>
          <w:sz w:val="21"/>
          <w:szCs w:val="21"/>
        </w:rPr>
        <w:t>BON POUR ACCORD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3B0A82" w:rsidRPr="005F75B4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color w:val="000000"/>
          <w:sz w:val="21"/>
          <w:szCs w:val="21"/>
        </w:rPr>
        <w:t>Praticien(ne) en révision</w:t>
      </w:r>
      <w:r w:rsidR="00704E88" w:rsidRPr="005F75B4">
        <w:rPr>
          <w:rFonts w:ascii="Comic Sans MS" w:hAnsi="Comic Sans MS"/>
          <w:b/>
          <w:color w:val="000000"/>
          <w:sz w:val="21"/>
          <w:szCs w:val="21"/>
        </w:rPr>
        <w:t>, veuillez indiquer avec qui avez-vous suivi une ou des journées bars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3B0A82" w:rsidRPr="005F75B4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SIGNATURE</w:t>
      </w:r>
    </w:p>
    <w:p w:rsidR="003B0A82" w:rsidRPr="005F75B4" w:rsidRDefault="003B0A82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</w:p>
    <w:p w:rsidR="005F75B4" w:rsidRDefault="005F75B4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</w:p>
    <w:p w:rsidR="005F75B4" w:rsidRDefault="005F75B4" w:rsidP="005F75B4">
      <w:pPr>
        <w:pStyle w:val="Paragraphedeliste"/>
        <w:rPr>
          <w:rFonts w:ascii="Comic Sans MS" w:hAnsi="Comic Sans MS"/>
          <w:b/>
          <w:color w:val="000000"/>
          <w:sz w:val="21"/>
          <w:szCs w:val="21"/>
        </w:rPr>
      </w:pPr>
    </w:p>
    <w:p w:rsidR="00DF4315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Dominique </w:t>
      </w:r>
      <w:proofErr w:type="spellStart"/>
      <w:r w:rsidRPr="005F75B4">
        <w:rPr>
          <w:rFonts w:ascii="Comic Sans MS" w:hAnsi="Comic Sans MS"/>
          <w:b/>
          <w:color w:val="000000"/>
          <w:sz w:val="21"/>
          <w:szCs w:val="21"/>
        </w:rPr>
        <w:t>Lassus-Minvielle</w:t>
      </w:r>
      <w:proofErr w:type="spellEnd"/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Praticien et facilitateur </w:t>
      </w:r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Access </w:t>
      </w:r>
      <w:proofErr w:type="spellStart"/>
      <w:r w:rsidR="00DF4315">
        <w:rPr>
          <w:rFonts w:ascii="Comic Sans MS" w:hAnsi="Comic Sans MS"/>
          <w:b/>
          <w:color w:val="000000"/>
          <w:sz w:val="21"/>
          <w:szCs w:val="21"/>
        </w:rPr>
        <w:t>Consciousness</w:t>
      </w:r>
      <w:proofErr w:type="spellEnd"/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pour </w:t>
      </w:r>
      <w:r w:rsidRPr="005F75B4">
        <w:rPr>
          <w:rFonts w:ascii="Comic Sans MS" w:hAnsi="Comic Sans MS"/>
          <w:b/>
          <w:color w:val="000000"/>
          <w:sz w:val="21"/>
          <w:szCs w:val="21"/>
        </w:rPr>
        <w:t>Access Bars</w:t>
      </w:r>
      <w:r w:rsidR="00DF4315">
        <w:rPr>
          <w:rFonts w:ascii="Comic Sans MS" w:hAnsi="Comic Sans MS"/>
          <w:b/>
          <w:color w:val="000000"/>
          <w:sz w:val="21"/>
          <w:szCs w:val="21"/>
        </w:rPr>
        <w:t>, lifting facial et processus corporels</w:t>
      </w:r>
    </w:p>
    <w:p w:rsidR="005F75B4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 xml:space="preserve">18 rue des tilleuls 21220 St Philibert </w:t>
      </w:r>
    </w:p>
    <w:p w:rsidR="00DF4315" w:rsidRPr="005F75B4" w:rsidRDefault="005A611A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Comic Sans MS" w:hAnsi="Comic Sans MS"/>
          <w:b/>
          <w:color w:val="000000"/>
          <w:sz w:val="21"/>
          <w:szCs w:val="21"/>
        </w:rPr>
      </w:pPr>
      <w:hyperlink r:id="rId7" w:history="1">
        <w:r w:rsidR="00DF4315" w:rsidRPr="00BE61EA">
          <w:rPr>
            <w:rStyle w:val="Lienhypertexte"/>
            <w:rFonts w:ascii="Comic Sans MS" w:hAnsi="Comic Sans MS"/>
            <w:b/>
            <w:sz w:val="21"/>
            <w:szCs w:val="21"/>
          </w:rPr>
          <w:t>www.acces-conscience.fr</w:t>
        </w:r>
      </w:hyperlink>
      <w:r w:rsidR="00DF4315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p w:rsidR="003B0A82" w:rsidRPr="005F75B4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mic Sans MS" w:hAnsi="Comic Sans MS"/>
          <w:b/>
          <w:color w:val="000000"/>
          <w:sz w:val="21"/>
          <w:szCs w:val="21"/>
        </w:rPr>
      </w:pPr>
      <w:r w:rsidRPr="005F75B4">
        <w:rPr>
          <w:rFonts w:ascii="Comic Sans MS" w:hAnsi="Comic Sans MS"/>
          <w:b/>
          <w:color w:val="000000"/>
          <w:sz w:val="21"/>
          <w:szCs w:val="21"/>
        </w:rPr>
        <w:t>06 79 59 91 15</w:t>
      </w:r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ou 03 80 23 32 20</w:t>
      </w:r>
    </w:p>
    <w:p w:rsidR="003B0A82" w:rsidRPr="005F75B4" w:rsidRDefault="005A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8" w:history="1">
        <w:r w:rsidR="005F75B4" w:rsidRPr="005F75B4">
          <w:rPr>
            <w:rStyle w:val="Lienhypertexte"/>
            <w:rFonts w:ascii="Comic Sans MS" w:hAnsi="Comic Sans MS"/>
            <w:b/>
            <w:sz w:val="21"/>
            <w:szCs w:val="21"/>
          </w:rPr>
          <w:t>lassusdominique@yahoo.fr</w:t>
        </w:r>
      </w:hyperlink>
      <w:r w:rsidR="005F75B4" w:rsidRPr="005F75B4">
        <w:rPr>
          <w:rFonts w:ascii="Comic Sans MS" w:hAnsi="Comic Sans MS"/>
          <w:b/>
          <w:color w:val="000000"/>
          <w:sz w:val="21"/>
          <w:szCs w:val="21"/>
        </w:rPr>
        <w:t xml:space="preserve"> </w:t>
      </w:r>
    </w:p>
    <w:sectPr w:rsidR="003B0A82" w:rsidRPr="005F75B4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1A" w:rsidRDefault="005A611A">
      <w:pPr>
        <w:spacing w:after="0" w:line="240" w:lineRule="auto"/>
      </w:pPr>
      <w:r>
        <w:separator/>
      </w:r>
    </w:p>
  </w:endnote>
  <w:endnote w:type="continuationSeparator" w:id="0">
    <w:p w:rsidR="005A611A" w:rsidRDefault="005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1A" w:rsidRDefault="005A611A">
      <w:pPr>
        <w:spacing w:after="0" w:line="240" w:lineRule="auto"/>
      </w:pPr>
      <w:r>
        <w:separator/>
      </w:r>
    </w:p>
  </w:footnote>
  <w:footnote w:type="continuationSeparator" w:id="0">
    <w:p w:rsidR="005A611A" w:rsidRDefault="005A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11523"/>
    <w:rsid w:val="00090A77"/>
    <w:rsid w:val="001044F0"/>
    <w:rsid w:val="001A7E2D"/>
    <w:rsid w:val="001E3843"/>
    <w:rsid w:val="0022736F"/>
    <w:rsid w:val="002940FE"/>
    <w:rsid w:val="00310E18"/>
    <w:rsid w:val="00341989"/>
    <w:rsid w:val="003B0A82"/>
    <w:rsid w:val="003C5DF6"/>
    <w:rsid w:val="00437D93"/>
    <w:rsid w:val="00476B0F"/>
    <w:rsid w:val="004C7D08"/>
    <w:rsid w:val="00507C91"/>
    <w:rsid w:val="00565971"/>
    <w:rsid w:val="005A611A"/>
    <w:rsid w:val="005F2658"/>
    <w:rsid w:val="005F75B4"/>
    <w:rsid w:val="00634A53"/>
    <w:rsid w:val="006B2A92"/>
    <w:rsid w:val="00703A62"/>
    <w:rsid w:val="00704E88"/>
    <w:rsid w:val="00731A64"/>
    <w:rsid w:val="00770D71"/>
    <w:rsid w:val="007F0440"/>
    <w:rsid w:val="008606CB"/>
    <w:rsid w:val="008B1E7F"/>
    <w:rsid w:val="008E4661"/>
    <w:rsid w:val="00912573"/>
    <w:rsid w:val="00981A0D"/>
    <w:rsid w:val="009B5874"/>
    <w:rsid w:val="009E25D6"/>
    <w:rsid w:val="00A23AEE"/>
    <w:rsid w:val="00A53583"/>
    <w:rsid w:val="00AA5CD9"/>
    <w:rsid w:val="00AA62FF"/>
    <w:rsid w:val="00B66937"/>
    <w:rsid w:val="00B97B0E"/>
    <w:rsid w:val="00BA79D7"/>
    <w:rsid w:val="00BE1A97"/>
    <w:rsid w:val="00C85AA7"/>
    <w:rsid w:val="00CB2900"/>
    <w:rsid w:val="00CE45DC"/>
    <w:rsid w:val="00D1603D"/>
    <w:rsid w:val="00D17F6A"/>
    <w:rsid w:val="00D23ACB"/>
    <w:rsid w:val="00D969A0"/>
    <w:rsid w:val="00DF4315"/>
    <w:rsid w:val="00E11A7D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718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13</cp:revision>
  <cp:lastPrinted>2018-10-14T06:18:00Z</cp:lastPrinted>
  <dcterms:created xsi:type="dcterms:W3CDTF">2019-01-03T14:24:00Z</dcterms:created>
  <dcterms:modified xsi:type="dcterms:W3CDTF">2019-02-18T09:26:00Z</dcterms:modified>
</cp:coreProperties>
</file>